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АДМИНИСТРАЦИЯ</w:t>
      </w:r>
    </w:p>
    <w:p w:rsidR="005C7578" w:rsidRPr="006D183E" w:rsidRDefault="00994F0B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>
        <w:rPr>
          <w:rFonts w:eastAsiaTheme="minorHAnsi"/>
          <w:b/>
          <w:iCs/>
          <w:color w:val="000000"/>
          <w:sz w:val="26"/>
          <w:szCs w:val="26"/>
          <w:lang w:eastAsia="en-US"/>
        </w:rPr>
        <w:t>НИЖНЕЧЕРНАВСКОГО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МУНИЦИПАЛЬНОГО</w:t>
      </w:r>
      <w:r w:rsidR="005C7578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ОБРАЗОВАНИЯ </w:t>
      </w:r>
    </w:p>
    <w:p w:rsidR="005C7578" w:rsidRPr="006D183E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ВОЛЬСКОГО МУНИЦИПАЛЬНОГО РАЙОНА</w:t>
      </w:r>
    </w:p>
    <w:p w:rsidR="00BB773F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САРАТОВСКОЙ ОБЛАСТИ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ПОСТАНОВЛЕНИЕ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B773F" w:rsidRPr="00945C62" w:rsidRDefault="00945C62" w:rsidP="005C757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945C62">
        <w:rPr>
          <w:b/>
          <w:bCs/>
          <w:color w:val="000000"/>
          <w:sz w:val="26"/>
          <w:szCs w:val="26"/>
        </w:rPr>
        <w:t>От 19 декабря 2024 года №</w:t>
      </w:r>
      <w:r w:rsidRPr="00945C62">
        <w:rPr>
          <w:rFonts w:eastAsiaTheme="minorHAnsi"/>
          <w:b/>
          <w:color w:val="000000"/>
          <w:sz w:val="26"/>
          <w:szCs w:val="26"/>
          <w:lang w:eastAsia="en-US"/>
        </w:rPr>
        <w:t>33</w:t>
      </w:r>
      <w:r w:rsidR="006D183E" w:rsidRPr="00945C62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</w:t>
      </w:r>
      <w:r w:rsidR="005C7578" w:rsidRPr="00945C62">
        <w:rPr>
          <w:rFonts w:eastAsiaTheme="minorHAnsi"/>
          <w:b/>
          <w:color w:val="000000"/>
          <w:sz w:val="26"/>
          <w:szCs w:val="26"/>
          <w:lang w:eastAsia="en-US"/>
        </w:rPr>
        <w:t xml:space="preserve"> с.</w:t>
      </w:r>
      <w:r w:rsidR="00994F0B" w:rsidRPr="00945C62">
        <w:rPr>
          <w:rFonts w:eastAsiaTheme="minorHAnsi"/>
          <w:b/>
          <w:color w:val="000000"/>
          <w:sz w:val="26"/>
          <w:szCs w:val="26"/>
          <w:lang w:eastAsia="en-US"/>
        </w:rPr>
        <w:t>Нижняя Чернавка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6D183E" w:rsidTr="006D183E">
        <w:tc>
          <w:tcPr>
            <w:tcW w:w="6487" w:type="dxa"/>
          </w:tcPr>
          <w:p w:rsidR="005C7578" w:rsidRPr="006D183E" w:rsidRDefault="005C7578" w:rsidP="00B2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      </w:r>
            <w:r w:rsidR="00994F0B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Нижнечернавского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образования, а также компенсации расходов бюджета </w:t>
            </w:r>
            <w:r w:rsidR="00994F0B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Нижнечернавского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</w:tr>
    </w:tbl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>В соответствии с решением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Совета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от 27.06.2024 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года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№5/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30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-129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«</w:t>
      </w:r>
      <w:r w:rsidR="00B241C0" w:rsidRPr="006D183E">
        <w:rPr>
          <w:bCs/>
          <w:color w:val="000000"/>
          <w:sz w:val="26"/>
          <w:szCs w:val="26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94F0B">
        <w:rPr>
          <w:bCs/>
          <w:color w:val="000000"/>
          <w:sz w:val="26"/>
          <w:szCs w:val="26"/>
        </w:rPr>
        <w:t>Нижнечернавского</w:t>
      </w:r>
      <w:r w:rsidR="00B241C0" w:rsidRPr="006D183E">
        <w:rPr>
          <w:bCs/>
          <w:color w:val="000000"/>
          <w:sz w:val="26"/>
          <w:szCs w:val="26"/>
        </w:rPr>
        <w:t xml:space="preserve"> муниципального образования», на основании статьи 30 Устава </w:t>
      </w:r>
      <w:r w:rsidR="00994F0B">
        <w:rPr>
          <w:bCs/>
          <w:color w:val="000000"/>
          <w:sz w:val="26"/>
          <w:szCs w:val="26"/>
        </w:rPr>
        <w:t>Нижнечернавского</w:t>
      </w:r>
      <w:r w:rsidR="00B241C0" w:rsidRPr="006D183E">
        <w:rPr>
          <w:bCs/>
          <w:color w:val="000000"/>
          <w:sz w:val="26"/>
          <w:szCs w:val="26"/>
        </w:rPr>
        <w:t xml:space="preserve"> сельского поселения Вольского муниципального района Саратовской области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ПОСТАНОВЛЯЮ:</w:t>
      </w:r>
    </w:p>
    <w:p w:rsidR="00BB773F" w:rsidRPr="006D183E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sz w:val="26"/>
          <w:szCs w:val="26"/>
          <w:lang w:eastAsia="en-US"/>
        </w:rPr>
        <w:t>1. Утвердить Порядок выявления, учета, демонтажа, перемещения, возврата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Специалист администрации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ответственный за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осуществлени</w:t>
      </w:r>
      <w:r w:rsidR="00E051B2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контроля за использованием муниципального имущества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направля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администрацию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lastRenderedPageBreak/>
        <w:t>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Заместителю главы администрации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BB773F" w:rsidRPr="00994F0B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3.1. Вести учет выявленных в границах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образования </w:t>
      </w:r>
      <w:r w:rsidR="00602BAE" w:rsidRPr="006D183E">
        <w:rPr>
          <w:rFonts w:eastAsiaTheme="minorHAnsi"/>
          <w:color w:val="000000"/>
          <w:sz w:val="26"/>
          <w:szCs w:val="26"/>
          <w:lang w:eastAsia="en-US"/>
        </w:rPr>
        <w:t>постановлений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94F0B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994F0B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94F0B">
        <w:rPr>
          <w:rFonts w:eastAsiaTheme="minorHAnsi"/>
          <w:color w:val="000000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94F0B" w:rsidRP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994F0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94F0B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994F0B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94F0B">
        <w:rPr>
          <w:rFonts w:eastAsiaTheme="minorHAnsi"/>
          <w:color w:val="000000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94F0B" w:rsidRP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994F0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94F0B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7A64B5" w:rsidRPr="00994F0B" w:rsidRDefault="007A64B5" w:rsidP="006D183E">
      <w:pPr>
        <w:tabs>
          <w:tab w:val="left" w:pos="993"/>
        </w:tabs>
        <w:suppressAutoHyphens/>
        <w:autoSpaceDE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94F0B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6D183E" w:rsidRPr="00994F0B">
        <w:rPr>
          <w:bCs/>
          <w:sz w:val="26"/>
          <w:szCs w:val="26"/>
          <w:lang w:eastAsia="ar-SA"/>
        </w:rPr>
        <w:t xml:space="preserve">Опубликовать </w:t>
      </w:r>
      <w:r w:rsidR="006D183E" w:rsidRPr="00994F0B">
        <w:rPr>
          <w:sz w:val="26"/>
          <w:szCs w:val="26"/>
        </w:rPr>
        <w:t>настоящее</w:t>
      </w:r>
      <w:r w:rsidR="006D183E" w:rsidRPr="00994F0B">
        <w:rPr>
          <w:bCs/>
          <w:sz w:val="26"/>
          <w:szCs w:val="26"/>
          <w:lang w:eastAsia="ar-SA"/>
        </w:rPr>
        <w:t xml:space="preserve">  постановление в газете «Вольский Деловой Вестник» и р</w:t>
      </w:r>
      <w:r w:rsidR="006D183E" w:rsidRPr="00994F0B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994F0B">
        <w:rPr>
          <w:sz w:val="26"/>
          <w:szCs w:val="26"/>
          <w:lang w:eastAsia="zh-CN"/>
        </w:rPr>
        <w:t xml:space="preserve">на официальном сайте администрации </w:t>
      </w:r>
      <w:r w:rsidR="00994F0B" w:rsidRPr="00994F0B">
        <w:rPr>
          <w:sz w:val="26"/>
          <w:szCs w:val="26"/>
          <w:lang w:eastAsia="zh-CN"/>
        </w:rPr>
        <w:t>Нижнечернавского</w:t>
      </w:r>
      <w:r w:rsidR="006D183E" w:rsidRPr="00994F0B">
        <w:rPr>
          <w:sz w:val="26"/>
          <w:szCs w:val="26"/>
          <w:lang w:eastAsia="zh-CN"/>
        </w:rPr>
        <w:t xml:space="preserve"> муниципального образования в сети Интернет </w:t>
      </w:r>
      <w:r w:rsidR="00994F0B" w:rsidRPr="00994F0B">
        <w:rPr>
          <w:sz w:val="26"/>
          <w:szCs w:val="26"/>
          <w:lang w:val="en-US"/>
        </w:rPr>
        <w:t>https</w:t>
      </w:r>
      <w:r w:rsidR="00994F0B" w:rsidRPr="00994F0B">
        <w:rPr>
          <w:sz w:val="26"/>
          <w:szCs w:val="26"/>
        </w:rPr>
        <w:t>://</w:t>
      </w:r>
      <w:proofErr w:type="spellStart"/>
      <w:r w:rsidR="00994F0B" w:rsidRPr="00994F0B">
        <w:rPr>
          <w:sz w:val="26"/>
          <w:szCs w:val="26"/>
          <w:lang w:val="en-US"/>
        </w:rPr>
        <w:t>nizhnechernavskoe</w:t>
      </w:r>
      <w:proofErr w:type="spellEnd"/>
      <w:r w:rsidR="00994F0B" w:rsidRPr="00994F0B">
        <w:rPr>
          <w:sz w:val="26"/>
          <w:szCs w:val="26"/>
        </w:rPr>
        <w:t>-</w:t>
      </w:r>
      <w:r w:rsidR="00994F0B" w:rsidRPr="00994F0B">
        <w:rPr>
          <w:sz w:val="26"/>
          <w:szCs w:val="26"/>
          <w:lang w:val="en-US"/>
        </w:rPr>
        <w:t>r</w:t>
      </w:r>
      <w:r w:rsidR="00994F0B" w:rsidRPr="00994F0B">
        <w:rPr>
          <w:sz w:val="26"/>
          <w:szCs w:val="26"/>
        </w:rPr>
        <w:t>64.</w:t>
      </w:r>
      <w:proofErr w:type="spellStart"/>
      <w:r w:rsidR="00994F0B" w:rsidRPr="00994F0B">
        <w:rPr>
          <w:sz w:val="26"/>
          <w:szCs w:val="26"/>
          <w:lang w:val="en-US"/>
        </w:rPr>
        <w:t>gosweb</w:t>
      </w:r>
      <w:proofErr w:type="spellEnd"/>
      <w:r w:rsidR="00994F0B" w:rsidRPr="00994F0B">
        <w:rPr>
          <w:sz w:val="26"/>
          <w:szCs w:val="26"/>
        </w:rPr>
        <w:t>.</w:t>
      </w:r>
      <w:proofErr w:type="spellStart"/>
      <w:r w:rsidR="00994F0B" w:rsidRPr="00994F0B">
        <w:rPr>
          <w:sz w:val="26"/>
          <w:szCs w:val="26"/>
          <w:lang w:val="en-US"/>
        </w:rPr>
        <w:t>gosuslugi</w:t>
      </w:r>
      <w:proofErr w:type="spellEnd"/>
      <w:r w:rsidR="00994F0B" w:rsidRPr="00994F0B">
        <w:rPr>
          <w:sz w:val="26"/>
          <w:szCs w:val="26"/>
        </w:rPr>
        <w:t>.</w:t>
      </w:r>
      <w:proofErr w:type="spellStart"/>
      <w:r w:rsidR="00994F0B" w:rsidRPr="00994F0B">
        <w:rPr>
          <w:sz w:val="26"/>
          <w:szCs w:val="26"/>
          <w:lang w:val="en-US"/>
        </w:rPr>
        <w:t>ru</w:t>
      </w:r>
      <w:proofErr w:type="spellEnd"/>
      <w:r w:rsidR="006D183E" w:rsidRPr="00994F0B">
        <w:rPr>
          <w:bCs/>
          <w:sz w:val="26"/>
          <w:szCs w:val="26"/>
        </w:rPr>
        <w:t>.</w:t>
      </w:r>
    </w:p>
    <w:p w:rsidR="00BB773F" w:rsidRPr="00994F0B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94F0B">
        <w:rPr>
          <w:rFonts w:eastAsiaTheme="minorHAnsi"/>
          <w:color w:val="000000"/>
          <w:sz w:val="26"/>
          <w:szCs w:val="26"/>
          <w:lang w:eastAsia="en-US"/>
        </w:rPr>
        <w:t xml:space="preserve">5. Контроль за исполнением настоящего постановления возложить </w:t>
      </w:r>
      <w:r w:rsidR="006D183E" w:rsidRPr="00994F0B">
        <w:rPr>
          <w:rFonts w:eastAsiaTheme="minorHAnsi"/>
          <w:color w:val="000000"/>
          <w:sz w:val="26"/>
          <w:szCs w:val="26"/>
          <w:lang w:eastAsia="en-US"/>
        </w:rPr>
        <w:t>оставляю за собой.</w:t>
      </w:r>
    </w:p>
    <w:p w:rsidR="00BB773F" w:rsidRPr="00994F0B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6D183E" w:rsidRPr="00994F0B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BB773F" w:rsidRPr="00994F0B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994F0B">
        <w:rPr>
          <w:rFonts w:eastAsiaTheme="minorHAnsi"/>
          <w:b/>
          <w:color w:val="000000"/>
          <w:sz w:val="26"/>
          <w:szCs w:val="26"/>
          <w:lang w:eastAsia="en-US"/>
        </w:rPr>
        <w:t xml:space="preserve">Глава </w:t>
      </w:r>
      <w:r w:rsidR="00994F0B" w:rsidRPr="00994F0B">
        <w:rPr>
          <w:rFonts w:eastAsiaTheme="minorHAnsi"/>
          <w:b/>
          <w:color w:val="000000"/>
          <w:sz w:val="26"/>
          <w:szCs w:val="26"/>
          <w:lang w:eastAsia="en-US"/>
        </w:rPr>
        <w:t>Нижнечернавского</w:t>
      </w:r>
    </w:p>
    <w:p w:rsidR="00BB773F" w:rsidRPr="00994F0B" w:rsidRDefault="00BB773F" w:rsidP="00BB773F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994F0B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</w:t>
      </w:r>
      <w:r w:rsidR="006D183E" w:rsidRPr="00994F0B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           </w:t>
      </w:r>
      <w:r w:rsidRPr="00994F0B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proofErr w:type="spellStart"/>
      <w:r w:rsidR="00994F0B" w:rsidRPr="00994F0B">
        <w:rPr>
          <w:b/>
          <w:sz w:val="26"/>
          <w:szCs w:val="26"/>
        </w:rPr>
        <w:t>Р.С.Мкртычян</w:t>
      </w:r>
      <w:proofErr w:type="spellEnd"/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42113D" w:rsidRDefault="0042113D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994F0B" w:rsidRDefault="00994F0B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</w:p>
    <w:p w:rsid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>к постановлению</w:t>
      </w:r>
      <w:r w:rsidR="00343DFC">
        <w:rPr>
          <w:rFonts w:eastAsiaTheme="minorHAnsi"/>
          <w:color w:val="000000"/>
          <w:sz w:val="24"/>
          <w:lang w:eastAsia="en-US"/>
        </w:rPr>
        <w:t xml:space="preserve"> </w:t>
      </w:r>
      <w:r w:rsidRPr="00343DFC">
        <w:rPr>
          <w:rFonts w:eastAsiaTheme="minorHAnsi"/>
          <w:color w:val="000000"/>
          <w:sz w:val="24"/>
          <w:lang w:eastAsia="en-US"/>
        </w:rPr>
        <w:t xml:space="preserve">администрации </w:t>
      </w:r>
      <w:r w:rsidR="00994F0B">
        <w:rPr>
          <w:rFonts w:eastAsiaTheme="minorHAnsi"/>
          <w:color w:val="000000"/>
          <w:sz w:val="24"/>
          <w:lang w:eastAsia="en-US"/>
        </w:rPr>
        <w:t>Нижнечернавского</w:t>
      </w:r>
    </w:p>
    <w:p w:rsidR="00343DFC" w:rsidRDefault="00FC4CC5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муниципального образования </w:t>
      </w: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от </w:t>
      </w:r>
      <w:r w:rsidR="00945C62">
        <w:rPr>
          <w:rFonts w:eastAsiaTheme="minorHAnsi"/>
          <w:color w:val="000000"/>
          <w:sz w:val="24"/>
          <w:lang w:eastAsia="en-US"/>
        </w:rPr>
        <w:t>19.12.</w:t>
      </w:r>
      <w:r w:rsidRPr="00343DFC">
        <w:rPr>
          <w:rFonts w:eastAsiaTheme="minorHAnsi"/>
          <w:color w:val="000000"/>
          <w:sz w:val="24"/>
          <w:lang w:eastAsia="en-US"/>
        </w:rPr>
        <w:t xml:space="preserve">2024 г. № </w:t>
      </w:r>
      <w:r w:rsidR="00945C62">
        <w:rPr>
          <w:rFonts w:eastAsiaTheme="minorHAnsi"/>
          <w:color w:val="000000"/>
          <w:sz w:val="24"/>
          <w:lang w:eastAsia="en-US"/>
        </w:rPr>
        <w:t>33</w:t>
      </w:r>
    </w:p>
    <w:p w:rsidR="00BB773F" w:rsidRPr="00343DFC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94F0B">
        <w:rPr>
          <w:rFonts w:eastAsiaTheme="minorHAnsi"/>
          <w:b/>
          <w:bCs/>
          <w:sz w:val="26"/>
          <w:szCs w:val="26"/>
          <w:lang w:eastAsia="en-US"/>
        </w:rPr>
        <w:t>Нижнечернавского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994F0B">
        <w:rPr>
          <w:rFonts w:eastAsiaTheme="minorHAnsi"/>
          <w:b/>
          <w:bCs/>
          <w:sz w:val="26"/>
          <w:szCs w:val="26"/>
          <w:lang w:eastAsia="en-US"/>
        </w:rPr>
        <w:t>Нижнечернавского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рядком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осуществляется </w:t>
      </w:r>
      <w:r w:rsidR="002D459C">
        <w:rPr>
          <w:rFonts w:eastAsiaTheme="minorHAnsi"/>
          <w:bCs/>
          <w:sz w:val="26"/>
          <w:szCs w:val="26"/>
          <w:lang w:eastAsia="en-US"/>
        </w:rPr>
        <w:t>А</w:t>
      </w:r>
      <w:r w:rsidRPr="00D66382">
        <w:rPr>
          <w:rFonts w:eastAsiaTheme="minorHAnsi"/>
          <w:bCs/>
          <w:sz w:val="26"/>
          <w:szCs w:val="26"/>
          <w:lang w:eastAsia="en-US"/>
        </w:rPr>
        <w:t>дминистраци</w:t>
      </w:r>
      <w:r w:rsidR="00994F0B">
        <w:rPr>
          <w:rFonts w:eastAsiaTheme="minorHAnsi"/>
          <w:bCs/>
          <w:sz w:val="26"/>
          <w:szCs w:val="26"/>
          <w:lang w:eastAsia="en-US"/>
        </w:rPr>
        <w:t>ей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994F0B">
        <w:rPr>
          <w:rFonts w:eastAsiaTheme="minorHAnsi"/>
          <w:bCs/>
          <w:sz w:val="26"/>
          <w:szCs w:val="26"/>
          <w:lang w:eastAsia="en-US"/>
        </w:rPr>
        <w:t xml:space="preserve">Нижнечернавского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</w:t>
      </w:r>
      <w:r w:rsidR="00EC5848">
        <w:rPr>
          <w:rFonts w:eastAsiaTheme="minorHAnsi"/>
          <w:bCs/>
          <w:sz w:val="26"/>
          <w:szCs w:val="26"/>
          <w:lang w:eastAsia="en-US"/>
        </w:rPr>
        <w:t>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(далее – Уполномоченный орган).</w:t>
      </w:r>
    </w:p>
    <w:p w:rsidR="006D183E" w:rsidRDefault="006D183E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994F0B" w:rsidRDefault="00994F0B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994F0B" w:rsidRDefault="00994F0B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994F0B" w:rsidRDefault="00994F0B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EC5848" w:rsidRDefault="00EC5848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994F0B">
        <w:rPr>
          <w:rFonts w:eastAsiaTheme="minorHAnsi"/>
          <w:b/>
          <w:color w:val="000000"/>
          <w:sz w:val="26"/>
          <w:szCs w:val="26"/>
          <w:lang w:eastAsia="en-US"/>
        </w:rPr>
        <w:t>Нижнечернавского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наименование 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транспортированию и уничтожению в качестве отходов и имущества,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обнаруженного в демонтированных объектах, осуществляется их владельцем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путем перечисления средств в бюджет </w:t>
      </w:r>
      <w:r w:rsidR="00994F0B">
        <w:rPr>
          <w:rFonts w:eastAsiaTheme="minorHAnsi"/>
          <w:color w:val="000000"/>
          <w:sz w:val="26"/>
          <w:szCs w:val="26"/>
          <w:lang w:eastAsia="en-US"/>
        </w:rPr>
        <w:t>Нижнечернавского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образования в 30-дневный срок со дня подписания акта, предусмотренного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пунктом 3.7 Порядка.</w:t>
      </w:r>
    </w:p>
    <w:p w:rsidR="002B055C" w:rsidRPr="00D66382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994F0B">
        <w:rPr>
          <w:rFonts w:eastAsiaTheme="minorHAnsi"/>
          <w:b/>
          <w:color w:val="000000"/>
          <w:sz w:val="27"/>
          <w:szCs w:val="27"/>
          <w:lang w:eastAsia="en-US"/>
        </w:rPr>
        <w:t>Нижнечернавского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EC5848" w:rsidRPr="00994F0B">
        <w:rPr>
          <w:b/>
          <w:sz w:val="26"/>
          <w:szCs w:val="26"/>
        </w:rPr>
        <w:t>Р.С.Мкртычян</w:t>
      </w:r>
      <w:proofErr w:type="spellEnd"/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  <w:r w:rsidR="002B055C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от ___________________ N ____________</w:t>
      </w:r>
    </w:p>
    <w:p w:rsidR="00BB773F" w:rsidRPr="00BB773F" w:rsidRDefault="00945C62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О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демонтаже самовольно установленного и (или) незаконно размещенного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некапитального нестационарного строения (сооружения) и иного объекта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движимого имущества на территории </w:t>
      </w:r>
      <w:r w:rsidR="00994F0B">
        <w:rPr>
          <w:rFonts w:eastAsiaTheme="minorHAnsi"/>
          <w:b/>
          <w:color w:val="000000"/>
          <w:szCs w:val="28"/>
          <w:lang w:eastAsia="en-US"/>
        </w:rPr>
        <w:t>Нижнечернавского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 w:rsid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994F0B">
        <w:rPr>
          <w:rFonts w:eastAsiaTheme="minorHAnsi"/>
          <w:color w:val="000000"/>
          <w:szCs w:val="28"/>
          <w:lang w:eastAsia="en-US"/>
        </w:rPr>
        <w:t>Нижнечернавского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D66382">
        <w:rPr>
          <w:rFonts w:eastAsiaTheme="minorHAnsi"/>
          <w:bCs/>
          <w:color w:val="000000"/>
          <w:szCs w:val="28"/>
          <w:lang w:eastAsia="en-US"/>
        </w:rPr>
        <w:t>, во исполнение решения</w:t>
      </w:r>
      <w:r w:rsidR="002B055C" w:rsidRP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 xml:space="preserve">Совета </w:t>
      </w:r>
      <w:r w:rsidR="00994F0B">
        <w:rPr>
          <w:rFonts w:eastAsiaTheme="minorHAnsi"/>
          <w:color w:val="000000"/>
          <w:szCs w:val="28"/>
          <w:lang w:eastAsia="en-US"/>
        </w:rPr>
        <w:t>Нижнечернавского</w:t>
      </w:r>
      <w:r w:rsidR="00D66382">
        <w:rPr>
          <w:rFonts w:eastAsiaTheme="minorHAnsi"/>
          <w:color w:val="000000"/>
          <w:szCs w:val="28"/>
          <w:lang w:eastAsia="en-US"/>
        </w:rPr>
        <w:t xml:space="preserve"> муниципального образования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от 27.06.2024 </w:t>
      </w:r>
      <w:r w:rsidR="00D66382">
        <w:rPr>
          <w:rFonts w:eastAsiaTheme="minorHAnsi"/>
          <w:color w:val="000000"/>
          <w:szCs w:val="28"/>
          <w:lang w:eastAsia="en-US"/>
        </w:rPr>
        <w:t xml:space="preserve">года </w:t>
      </w:r>
      <w:r w:rsidR="00D66382" w:rsidRPr="00BB773F">
        <w:rPr>
          <w:rFonts w:eastAsiaTheme="minorHAnsi"/>
          <w:color w:val="000000"/>
          <w:szCs w:val="28"/>
          <w:lang w:eastAsia="en-US"/>
        </w:rPr>
        <w:t>№5/</w:t>
      </w:r>
      <w:r w:rsidR="00EC5848">
        <w:rPr>
          <w:rFonts w:eastAsiaTheme="minorHAnsi"/>
          <w:color w:val="000000"/>
          <w:szCs w:val="28"/>
          <w:lang w:eastAsia="en-US"/>
        </w:rPr>
        <w:t>30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-129 </w:t>
      </w:r>
      <w:r w:rsidR="00D66382">
        <w:rPr>
          <w:rFonts w:eastAsiaTheme="minorHAnsi"/>
          <w:color w:val="000000"/>
          <w:szCs w:val="28"/>
          <w:lang w:eastAsia="en-US"/>
        </w:rPr>
        <w:t>«</w:t>
      </w:r>
      <w:r w:rsidR="00D66382" w:rsidRPr="00A52CB3">
        <w:rPr>
          <w:bCs/>
          <w:color w:val="000000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94F0B">
        <w:rPr>
          <w:bCs/>
          <w:color w:val="000000"/>
          <w:szCs w:val="28"/>
        </w:rPr>
        <w:t>Нижнечернавского</w:t>
      </w:r>
      <w:r w:rsidR="00D66382" w:rsidRPr="00A52CB3">
        <w:rPr>
          <w:bCs/>
          <w:color w:val="000000"/>
          <w:szCs w:val="28"/>
        </w:rPr>
        <w:t xml:space="preserve"> муниципального образования</w:t>
      </w:r>
      <w:r w:rsidR="00D66382">
        <w:rPr>
          <w:bCs/>
          <w:color w:val="000000"/>
          <w:szCs w:val="28"/>
        </w:rPr>
        <w:t>»</w:t>
      </w:r>
    </w:p>
    <w:p w:rsidR="002B055C" w:rsidRPr="00602BAE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02BAE">
        <w:rPr>
          <w:b/>
          <w:bCs/>
          <w:color w:val="000000"/>
          <w:szCs w:val="28"/>
        </w:rPr>
        <w:t>ПОСТАНОВЛЯЮ</w:t>
      </w:r>
      <w:r w:rsidR="00BB773F" w:rsidRPr="00602BAE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1. Утвердить перечень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994F0B">
        <w:rPr>
          <w:bCs/>
          <w:color w:val="000000"/>
          <w:szCs w:val="28"/>
        </w:rPr>
        <w:t>Нижнечернавского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для добровольного демонтажа таких объектов согласно приложению к настоящему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994F0B">
        <w:rPr>
          <w:bCs/>
          <w:color w:val="000000"/>
          <w:szCs w:val="28"/>
        </w:rPr>
        <w:t>Нижнечернавского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после истечения срока для </w:t>
      </w:r>
      <w:r w:rsidR="00945C62">
        <w:rPr>
          <w:rFonts w:eastAsiaTheme="minorHAnsi"/>
          <w:bCs/>
          <w:color w:val="000000"/>
          <w:szCs w:val="28"/>
          <w:lang w:eastAsia="en-US"/>
        </w:rPr>
        <w:t xml:space="preserve">администрации </w:t>
      </w:r>
      <w:r w:rsidRPr="00BB773F">
        <w:rPr>
          <w:rFonts w:eastAsiaTheme="minorHAnsi"/>
          <w:bCs/>
          <w:color w:val="000000"/>
          <w:szCs w:val="28"/>
          <w:lang w:eastAsia="en-US"/>
        </w:rPr>
        <w:t>добровольного демонтажа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994F0B">
        <w:rPr>
          <w:bCs/>
          <w:color w:val="000000"/>
          <w:szCs w:val="28"/>
        </w:rPr>
        <w:t>Нижнечернавского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C5848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E16EBD">
        <w:rPr>
          <w:rFonts w:eastAsiaTheme="minorHAnsi"/>
          <w:bCs/>
          <w:color w:val="000000"/>
          <w:szCs w:val="28"/>
          <w:lang w:eastAsia="en-US"/>
        </w:rPr>
        <w:t xml:space="preserve">3. Опубликовать настоящее </w:t>
      </w:r>
      <w:r w:rsidR="00602BAE">
        <w:rPr>
          <w:rFonts w:eastAsiaTheme="minorHAnsi"/>
          <w:bCs/>
          <w:color w:val="000000"/>
          <w:szCs w:val="28"/>
          <w:lang w:eastAsia="en-US"/>
        </w:rPr>
        <w:t xml:space="preserve">постановление </w:t>
      </w:r>
      <w:r w:rsidRPr="00E16EBD">
        <w:rPr>
          <w:rFonts w:eastAsiaTheme="minorHAnsi"/>
          <w:bCs/>
          <w:color w:val="000000"/>
          <w:szCs w:val="28"/>
          <w:lang w:eastAsia="en-US"/>
        </w:rPr>
        <w:t xml:space="preserve">в 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 xml:space="preserve">газете «Вольский Деловой </w:t>
      </w:r>
      <w:r w:rsidR="00D66382" w:rsidRPr="00EC5848">
        <w:rPr>
          <w:rFonts w:eastAsiaTheme="minorHAnsi"/>
          <w:bCs/>
          <w:color w:val="000000"/>
          <w:szCs w:val="28"/>
          <w:lang w:eastAsia="en-US"/>
        </w:rPr>
        <w:t xml:space="preserve">Вестник» и разместить </w:t>
      </w:r>
      <w:r w:rsidR="00D66382" w:rsidRPr="00EC5848">
        <w:rPr>
          <w:szCs w:val="28"/>
          <w:lang w:eastAsia="zh-CN"/>
        </w:rPr>
        <w:t xml:space="preserve">на официальном сайте администрации </w:t>
      </w:r>
      <w:r w:rsidR="00994F0B" w:rsidRPr="00EC5848">
        <w:rPr>
          <w:szCs w:val="28"/>
          <w:lang w:eastAsia="zh-CN"/>
        </w:rPr>
        <w:t>Нижнечернавского</w:t>
      </w:r>
      <w:r w:rsidR="00D66382" w:rsidRPr="00EC5848">
        <w:rPr>
          <w:szCs w:val="28"/>
          <w:lang w:eastAsia="zh-CN"/>
        </w:rPr>
        <w:t xml:space="preserve"> муниципального образования в сети Интернет </w:t>
      </w:r>
      <w:r w:rsidR="00EC5848" w:rsidRPr="00EC5848">
        <w:rPr>
          <w:szCs w:val="28"/>
          <w:lang w:val="en-US"/>
        </w:rPr>
        <w:t>https</w:t>
      </w:r>
      <w:r w:rsidR="00EC5848" w:rsidRPr="00EC5848">
        <w:rPr>
          <w:szCs w:val="28"/>
        </w:rPr>
        <w:t>://</w:t>
      </w:r>
      <w:proofErr w:type="spellStart"/>
      <w:r w:rsidR="00EC5848" w:rsidRPr="00EC5848">
        <w:rPr>
          <w:szCs w:val="28"/>
          <w:lang w:val="en-US"/>
        </w:rPr>
        <w:t>nizhnechernavskoe</w:t>
      </w:r>
      <w:proofErr w:type="spellEnd"/>
      <w:r w:rsidR="00EC5848" w:rsidRPr="00EC5848">
        <w:rPr>
          <w:szCs w:val="28"/>
        </w:rPr>
        <w:t>-</w:t>
      </w:r>
      <w:r w:rsidR="00EC5848" w:rsidRPr="00EC5848">
        <w:rPr>
          <w:szCs w:val="28"/>
          <w:lang w:val="en-US"/>
        </w:rPr>
        <w:t>r</w:t>
      </w:r>
      <w:r w:rsidR="00EC5848" w:rsidRPr="00EC5848">
        <w:rPr>
          <w:szCs w:val="28"/>
        </w:rPr>
        <w:t>64.</w:t>
      </w:r>
      <w:proofErr w:type="spellStart"/>
      <w:r w:rsidR="00EC5848" w:rsidRPr="00EC5848">
        <w:rPr>
          <w:szCs w:val="28"/>
          <w:lang w:val="en-US"/>
        </w:rPr>
        <w:t>gosweb</w:t>
      </w:r>
      <w:proofErr w:type="spellEnd"/>
      <w:r w:rsidR="00EC5848" w:rsidRPr="00EC5848">
        <w:rPr>
          <w:szCs w:val="28"/>
        </w:rPr>
        <w:t>.</w:t>
      </w:r>
      <w:proofErr w:type="spellStart"/>
      <w:r w:rsidR="00EC5848" w:rsidRPr="00EC5848">
        <w:rPr>
          <w:szCs w:val="28"/>
          <w:lang w:val="en-US"/>
        </w:rPr>
        <w:t>gosuslugi</w:t>
      </w:r>
      <w:proofErr w:type="spellEnd"/>
      <w:r w:rsidR="00EC5848" w:rsidRPr="00EC5848">
        <w:rPr>
          <w:szCs w:val="28"/>
        </w:rPr>
        <w:t>.</w:t>
      </w:r>
      <w:proofErr w:type="spellStart"/>
      <w:r w:rsidR="00EC5848" w:rsidRPr="00EC5848">
        <w:rPr>
          <w:szCs w:val="28"/>
          <w:lang w:val="en-US"/>
        </w:rPr>
        <w:t>ru</w:t>
      </w:r>
      <w:proofErr w:type="spellEnd"/>
      <w:r w:rsidR="00D66382" w:rsidRPr="00EC5848">
        <w:rPr>
          <w:rFonts w:eastAsiaTheme="minorHAnsi"/>
          <w:bCs/>
          <w:color w:val="000000"/>
          <w:szCs w:val="28"/>
          <w:lang w:eastAsia="en-US"/>
        </w:rPr>
        <w:t>.</w:t>
      </w:r>
    </w:p>
    <w:p w:rsidR="00BB773F" w:rsidRPr="00EC5848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EC5848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 w:rsidRPr="00EC5848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 w:rsidRPr="00EC5848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EC5848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6D183E">
          <w:headerReference w:type="default" r:id="rId8"/>
          <w:pgSz w:w="11906" w:h="16838"/>
          <w:pgMar w:top="1134" w:right="851" w:bottom="1134" w:left="1701" w:header="567" w:footer="709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</w:p>
    <w:p w:rsidR="006D183E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постановлению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994F0B">
        <w:rPr>
          <w:rFonts w:eastAsiaTheme="minorHAnsi"/>
          <w:bCs/>
          <w:color w:val="000000"/>
          <w:sz w:val="24"/>
          <w:lang w:eastAsia="en-US"/>
        </w:rPr>
        <w:t>Нижнечернавского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BB773F" w:rsidRPr="00BB773F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от 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994F0B">
        <w:rPr>
          <w:rFonts w:eastAsiaTheme="minorHAnsi"/>
          <w:b/>
          <w:bCs/>
          <w:color w:val="000000"/>
          <w:sz w:val="24"/>
          <w:lang w:eastAsia="en-US"/>
        </w:rPr>
        <w:t>Нижнечернавского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подлежащих демонтажу и перемещению</w:t>
      </w:r>
    </w:p>
    <w:tbl>
      <w:tblPr>
        <w:tblStyle w:val="ad"/>
        <w:tblW w:w="0" w:type="auto"/>
        <w:tblLayout w:type="fixed"/>
        <w:tblLook w:val="04A0"/>
      </w:tblPr>
      <w:tblGrid>
        <w:gridCol w:w="489"/>
        <w:gridCol w:w="1750"/>
        <w:gridCol w:w="1760"/>
        <w:gridCol w:w="1807"/>
        <w:gridCol w:w="1760"/>
        <w:gridCol w:w="1756"/>
        <w:gridCol w:w="1644"/>
        <w:gridCol w:w="1775"/>
        <w:gridCol w:w="1819"/>
      </w:tblGrid>
      <w:tr w:rsidR="00E16EBD" w:rsidTr="00EC5848">
        <w:trPr>
          <w:trHeight w:val="1568"/>
        </w:trPr>
        <w:tc>
          <w:tcPr>
            <w:tcW w:w="489" w:type="dxa"/>
            <w:vMerge w:val="restart"/>
            <w:vAlign w:val="center"/>
          </w:tcPr>
          <w:p w:rsidR="00E16EBD" w:rsidRDefault="00E16EBD" w:rsidP="00EC5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</w:t>
            </w:r>
            <w:r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/</w:t>
            </w:r>
            <w:proofErr w:type="spellStart"/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750" w:type="dxa"/>
            <w:vMerge w:val="restart"/>
            <w:vAlign w:val="center"/>
          </w:tcPr>
          <w:p w:rsidR="00E16EBD" w:rsidRDefault="00E16EBD" w:rsidP="00EC5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60" w:type="dxa"/>
            <w:vMerge w:val="restart"/>
            <w:vAlign w:val="center"/>
          </w:tcPr>
          <w:p w:rsidR="00E16EBD" w:rsidRDefault="00E16EBD" w:rsidP="00EC5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07" w:type="dxa"/>
            <w:vMerge w:val="restart"/>
            <w:vAlign w:val="center"/>
          </w:tcPr>
          <w:p w:rsidR="00E16EBD" w:rsidRDefault="00E16EBD" w:rsidP="00EC5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760" w:type="dxa"/>
            <w:vMerge w:val="restart"/>
            <w:vAlign w:val="center"/>
          </w:tcPr>
          <w:p w:rsidR="00E16EBD" w:rsidRDefault="00E16EBD" w:rsidP="00EC5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400" w:type="dxa"/>
            <w:gridSpan w:val="2"/>
            <w:vAlign w:val="center"/>
          </w:tcPr>
          <w:p w:rsidR="00E16EBD" w:rsidRDefault="00E16EBD" w:rsidP="00EC5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75" w:type="dxa"/>
            <w:vMerge w:val="restart"/>
            <w:vAlign w:val="center"/>
          </w:tcPr>
          <w:p w:rsidR="00E16EBD" w:rsidRDefault="00E16EBD" w:rsidP="00EC58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819" w:type="dxa"/>
            <w:vMerge w:val="restart"/>
            <w:vAlign w:val="center"/>
          </w:tcPr>
          <w:p w:rsidR="00E16EBD" w:rsidRDefault="00E16EBD" w:rsidP="00EC5848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945C62">
        <w:trPr>
          <w:trHeight w:val="1567"/>
        </w:trPr>
        <w:tc>
          <w:tcPr>
            <w:tcW w:w="489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0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E16EBD" w:rsidRDefault="00E16EBD" w:rsidP="00945C6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644" w:type="dxa"/>
            <w:vAlign w:val="center"/>
          </w:tcPr>
          <w:p w:rsidR="00E16EBD" w:rsidRPr="001E70AB" w:rsidRDefault="00EC5848" w:rsidP="00945C6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E70AB">
              <w:rPr>
                <w:sz w:val="23"/>
                <w:szCs w:val="23"/>
                <w:shd w:val="clear" w:color="auto" w:fill="FFFFFF"/>
              </w:rPr>
              <w:t>срок на принудительный демонтаж</w:t>
            </w:r>
          </w:p>
        </w:tc>
        <w:tc>
          <w:tcPr>
            <w:tcW w:w="1775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1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C5848">
        <w:tc>
          <w:tcPr>
            <w:tcW w:w="48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07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6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4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1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C5848">
        <w:tc>
          <w:tcPr>
            <w:tcW w:w="48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07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6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4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1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994F0B">
        <w:rPr>
          <w:rFonts w:eastAsiaTheme="minorHAnsi"/>
          <w:b/>
          <w:color w:val="000000"/>
          <w:sz w:val="27"/>
          <w:szCs w:val="27"/>
          <w:lang w:eastAsia="en-US"/>
        </w:rPr>
        <w:t>Нижнечернавского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1E70AB" w:rsidRPr="00994F0B">
        <w:rPr>
          <w:b/>
          <w:sz w:val="26"/>
          <w:szCs w:val="26"/>
        </w:rPr>
        <w:t>Р.С.Мкртычян</w:t>
      </w:r>
      <w:proofErr w:type="spellEnd"/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с.</w:t>
      </w:r>
      <w:r w:rsidR="001E70AB">
        <w:rPr>
          <w:rFonts w:eastAsiaTheme="minorHAnsi"/>
          <w:bCs/>
          <w:color w:val="000000"/>
          <w:sz w:val="24"/>
          <w:lang w:eastAsia="en-US"/>
        </w:rPr>
        <w:t>Нижняя Чернавка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(дата)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(время)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(дата)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(время)</w:t>
      </w: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 строения (сооружения) и иного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994F0B">
        <w:rPr>
          <w:rFonts w:eastAsiaTheme="minorHAnsi"/>
          <w:bCs/>
          <w:color w:val="000000"/>
          <w:sz w:val="24"/>
          <w:lang w:eastAsia="en-US"/>
        </w:rPr>
        <w:t>Нижнечернавского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муниципального  образования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  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перемещение самовольно установленного и (или) незаконно размещенного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некапитального нестационарного строения (сооружения) и иного объекта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994F0B">
        <w:rPr>
          <w:rFonts w:eastAsiaTheme="minorHAnsi"/>
          <w:b/>
          <w:color w:val="000000"/>
          <w:sz w:val="27"/>
          <w:szCs w:val="27"/>
          <w:lang w:eastAsia="en-US"/>
        </w:rPr>
        <w:t>Нижнечернавского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1E70AB" w:rsidRPr="00994F0B">
        <w:rPr>
          <w:b/>
          <w:sz w:val="26"/>
          <w:szCs w:val="26"/>
        </w:rPr>
        <w:t>Р.С.Мкртычян</w:t>
      </w:r>
      <w:proofErr w:type="spellEnd"/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C2EAC" w:rsidRDefault="00DC2EA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945C62" w:rsidRDefault="00945C62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за демонтаж, перемещение и хранение самовольно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нестационарного строения (сооружения) и иного объекта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движимого имущества на территории </w:t>
      </w:r>
      <w:r w:rsidR="00994F0B">
        <w:rPr>
          <w:rFonts w:eastAsiaTheme="minorHAnsi"/>
          <w:b/>
          <w:bCs/>
          <w:color w:val="000000"/>
          <w:sz w:val="24"/>
          <w:lang w:eastAsia="en-US"/>
        </w:rPr>
        <w:t>Нижнечернавского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1. Настоящая методика разработана с целью определения стоимости затрат, понесенных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уполномоченным органом за демонтаж, перемещение и хранение самовольно установленного и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(или) незаконно размещенного некапитального нестационарного строения (сооружения) и иного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объекта движимого имущества (далее - объект) на территории </w:t>
      </w:r>
      <w:r w:rsidR="00994F0B">
        <w:rPr>
          <w:rFonts w:eastAsiaTheme="minorHAnsi"/>
          <w:bCs/>
          <w:color w:val="000000"/>
          <w:sz w:val="24"/>
          <w:lang w:eastAsia="en-US"/>
        </w:rPr>
        <w:t>Нижнечернавского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994F0B">
        <w:rPr>
          <w:rFonts w:eastAsiaTheme="minorHAnsi"/>
          <w:bCs/>
          <w:color w:val="000000"/>
          <w:sz w:val="24"/>
          <w:lang w:eastAsia="en-US"/>
        </w:rPr>
        <w:t>Нижнечернавского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994F0B">
        <w:rPr>
          <w:rFonts w:eastAsiaTheme="minorHAnsi"/>
          <w:bCs/>
          <w:color w:val="000000"/>
          <w:sz w:val="24"/>
          <w:lang w:eastAsia="en-US"/>
        </w:rPr>
        <w:t>Нижнечернавского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СЗ = S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x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m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>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m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S = СК /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n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/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k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>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994F0B">
        <w:rPr>
          <w:rFonts w:eastAsiaTheme="minorHAnsi"/>
          <w:bCs/>
          <w:color w:val="000000"/>
          <w:sz w:val="24"/>
          <w:lang w:eastAsia="en-US"/>
        </w:rPr>
        <w:t>Нижнечернавского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n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k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- количество объектов, подлежащих хранению в соответствии с муниципальным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994F0B">
        <w:rPr>
          <w:rFonts w:eastAsiaTheme="minorHAnsi"/>
          <w:b/>
          <w:color w:val="000000"/>
          <w:sz w:val="27"/>
          <w:szCs w:val="27"/>
          <w:lang w:eastAsia="en-US"/>
        </w:rPr>
        <w:t>Нижнечернавского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1E70AB" w:rsidRPr="00994F0B">
        <w:rPr>
          <w:b/>
          <w:sz w:val="26"/>
          <w:szCs w:val="26"/>
        </w:rPr>
        <w:t>Р.С.Мкртычян</w:t>
      </w:r>
      <w:proofErr w:type="spellEnd"/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4347D9">
      <w:pgSz w:w="11906" w:h="16838"/>
      <w:pgMar w:top="1247" w:right="567" w:bottom="124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3F" w:rsidRDefault="00BB773F" w:rsidP="00112FD6">
      <w:r>
        <w:separator/>
      </w:r>
    </w:p>
  </w:endnote>
  <w:endnote w:type="continuationSeparator" w:id="1">
    <w:p w:rsidR="00BB773F" w:rsidRDefault="00BB773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3F" w:rsidRDefault="00BB773F" w:rsidP="00112FD6">
      <w:r>
        <w:separator/>
      </w:r>
    </w:p>
  </w:footnote>
  <w:footnote w:type="continuationSeparator" w:id="1">
    <w:p w:rsidR="00BB773F" w:rsidRDefault="00BB773F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7330"/>
    <w:rsid w:val="00043058"/>
    <w:rsid w:val="000436AA"/>
    <w:rsid w:val="00045C4F"/>
    <w:rsid w:val="00052BA1"/>
    <w:rsid w:val="000575C7"/>
    <w:rsid w:val="00063D1C"/>
    <w:rsid w:val="00080AB7"/>
    <w:rsid w:val="00090C5D"/>
    <w:rsid w:val="00092B80"/>
    <w:rsid w:val="00092EDA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D95"/>
    <w:rsid w:val="000E667F"/>
    <w:rsid w:val="000F1B3F"/>
    <w:rsid w:val="000F67D2"/>
    <w:rsid w:val="00101049"/>
    <w:rsid w:val="001013E8"/>
    <w:rsid w:val="00104DC1"/>
    <w:rsid w:val="00106AAE"/>
    <w:rsid w:val="00110A57"/>
    <w:rsid w:val="00112FD6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7F90"/>
    <w:rsid w:val="001A453A"/>
    <w:rsid w:val="001B20F7"/>
    <w:rsid w:val="001B5F0F"/>
    <w:rsid w:val="001B667F"/>
    <w:rsid w:val="001B6A85"/>
    <w:rsid w:val="001B7384"/>
    <w:rsid w:val="001C5F75"/>
    <w:rsid w:val="001C6E9C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1E70AB"/>
    <w:rsid w:val="00200403"/>
    <w:rsid w:val="002043F9"/>
    <w:rsid w:val="00207F17"/>
    <w:rsid w:val="00210B90"/>
    <w:rsid w:val="00214506"/>
    <w:rsid w:val="00214A12"/>
    <w:rsid w:val="002165A7"/>
    <w:rsid w:val="00217063"/>
    <w:rsid w:val="002266DC"/>
    <w:rsid w:val="00230C62"/>
    <w:rsid w:val="00231B03"/>
    <w:rsid w:val="002345D4"/>
    <w:rsid w:val="0023616E"/>
    <w:rsid w:val="00240CF9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5B78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3767"/>
    <w:rsid w:val="002B4C8D"/>
    <w:rsid w:val="002C43A7"/>
    <w:rsid w:val="002D40D0"/>
    <w:rsid w:val="002D459C"/>
    <w:rsid w:val="002E00F8"/>
    <w:rsid w:val="002E3288"/>
    <w:rsid w:val="002F279A"/>
    <w:rsid w:val="002F50E5"/>
    <w:rsid w:val="002F6AEC"/>
    <w:rsid w:val="0030127F"/>
    <w:rsid w:val="0030155F"/>
    <w:rsid w:val="00301C7A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10E4"/>
    <w:rsid w:val="00362E7A"/>
    <w:rsid w:val="00367A22"/>
    <w:rsid w:val="00371078"/>
    <w:rsid w:val="00374E2E"/>
    <w:rsid w:val="00374EBB"/>
    <w:rsid w:val="00375F52"/>
    <w:rsid w:val="00381965"/>
    <w:rsid w:val="00382BBC"/>
    <w:rsid w:val="00386DB0"/>
    <w:rsid w:val="00393323"/>
    <w:rsid w:val="003944A5"/>
    <w:rsid w:val="00395361"/>
    <w:rsid w:val="00396EFD"/>
    <w:rsid w:val="003A47D1"/>
    <w:rsid w:val="003B0DD0"/>
    <w:rsid w:val="003B20E4"/>
    <w:rsid w:val="003B6CF5"/>
    <w:rsid w:val="003B7075"/>
    <w:rsid w:val="003C31BF"/>
    <w:rsid w:val="003C54DA"/>
    <w:rsid w:val="003C78A9"/>
    <w:rsid w:val="003D0F16"/>
    <w:rsid w:val="003E1983"/>
    <w:rsid w:val="003E2526"/>
    <w:rsid w:val="003E5A56"/>
    <w:rsid w:val="003E6689"/>
    <w:rsid w:val="003F23EF"/>
    <w:rsid w:val="00402749"/>
    <w:rsid w:val="004053FD"/>
    <w:rsid w:val="00410BDA"/>
    <w:rsid w:val="004114CD"/>
    <w:rsid w:val="004115B1"/>
    <w:rsid w:val="004159BB"/>
    <w:rsid w:val="0042113D"/>
    <w:rsid w:val="00422F98"/>
    <w:rsid w:val="00430965"/>
    <w:rsid w:val="00432F30"/>
    <w:rsid w:val="004347D9"/>
    <w:rsid w:val="0044016F"/>
    <w:rsid w:val="004404AA"/>
    <w:rsid w:val="0044193A"/>
    <w:rsid w:val="00454089"/>
    <w:rsid w:val="0046067B"/>
    <w:rsid w:val="0046090B"/>
    <w:rsid w:val="004762DE"/>
    <w:rsid w:val="0048052B"/>
    <w:rsid w:val="00483E81"/>
    <w:rsid w:val="0049015D"/>
    <w:rsid w:val="00491355"/>
    <w:rsid w:val="00492520"/>
    <w:rsid w:val="00493F70"/>
    <w:rsid w:val="00495E78"/>
    <w:rsid w:val="004A2806"/>
    <w:rsid w:val="004A5D1D"/>
    <w:rsid w:val="004A6575"/>
    <w:rsid w:val="004B22B7"/>
    <w:rsid w:val="004B7D39"/>
    <w:rsid w:val="004C70FE"/>
    <w:rsid w:val="004D4458"/>
    <w:rsid w:val="004D53BE"/>
    <w:rsid w:val="004E261A"/>
    <w:rsid w:val="004E7AD9"/>
    <w:rsid w:val="004F3C25"/>
    <w:rsid w:val="004F7804"/>
    <w:rsid w:val="0050692E"/>
    <w:rsid w:val="00514DE7"/>
    <w:rsid w:val="00515600"/>
    <w:rsid w:val="00516846"/>
    <w:rsid w:val="0051695A"/>
    <w:rsid w:val="00517154"/>
    <w:rsid w:val="0052044B"/>
    <w:rsid w:val="00525C27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5921"/>
    <w:rsid w:val="0059713E"/>
    <w:rsid w:val="005A08AE"/>
    <w:rsid w:val="005A31D6"/>
    <w:rsid w:val="005A4227"/>
    <w:rsid w:val="005A492F"/>
    <w:rsid w:val="005A7817"/>
    <w:rsid w:val="005B6419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5529"/>
    <w:rsid w:val="00637482"/>
    <w:rsid w:val="0065176E"/>
    <w:rsid w:val="0065181E"/>
    <w:rsid w:val="00656A9C"/>
    <w:rsid w:val="006673AD"/>
    <w:rsid w:val="00673BC9"/>
    <w:rsid w:val="00676E24"/>
    <w:rsid w:val="006800E4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5EA0"/>
    <w:rsid w:val="0070673B"/>
    <w:rsid w:val="0070686C"/>
    <w:rsid w:val="0071343E"/>
    <w:rsid w:val="00714135"/>
    <w:rsid w:val="00715908"/>
    <w:rsid w:val="00722BF1"/>
    <w:rsid w:val="0072774B"/>
    <w:rsid w:val="007340A5"/>
    <w:rsid w:val="00741B1A"/>
    <w:rsid w:val="00744B4D"/>
    <w:rsid w:val="00753C35"/>
    <w:rsid w:val="00754C1B"/>
    <w:rsid w:val="0076133C"/>
    <w:rsid w:val="00766363"/>
    <w:rsid w:val="00773226"/>
    <w:rsid w:val="00773E64"/>
    <w:rsid w:val="00774C9F"/>
    <w:rsid w:val="007804C7"/>
    <w:rsid w:val="00782226"/>
    <w:rsid w:val="007822E7"/>
    <w:rsid w:val="00791A34"/>
    <w:rsid w:val="00793EA6"/>
    <w:rsid w:val="00794438"/>
    <w:rsid w:val="0079506E"/>
    <w:rsid w:val="00796779"/>
    <w:rsid w:val="007976CD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54F40"/>
    <w:rsid w:val="008569E5"/>
    <w:rsid w:val="0086099B"/>
    <w:rsid w:val="008610CB"/>
    <w:rsid w:val="00867B9C"/>
    <w:rsid w:val="00867F35"/>
    <w:rsid w:val="008758E0"/>
    <w:rsid w:val="00877CC3"/>
    <w:rsid w:val="008811BA"/>
    <w:rsid w:val="00882E03"/>
    <w:rsid w:val="0088371E"/>
    <w:rsid w:val="00890043"/>
    <w:rsid w:val="008A0865"/>
    <w:rsid w:val="008A48E5"/>
    <w:rsid w:val="008A7D98"/>
    <w:rsid w:val="008B1B9D"/>
    <w:rsid w:val="008B2ECC"/>
    <w:rsid w:val="008B4FD3"/>
    <w:rsid w:val="008B7FDB"/>
    <w:rsid w:val="008C344C"/>
    <w:rsid w:val="008C3A13"/>
    <w:rsid w:val="008C5432"/>
    <w:rsid w:val="008C71C4"/>
    <w:rsid w:val="008C7403"/>
    <w:rsid w:val="008C750E"/>
    <w:rsid w:val="008D5FD6"/>
    <w:rsid w:val="008E212D"/>
    <w:rsid w:val="008E24D2"/>
    <w:rsid w:val="008F0936"/>
    <w:rsid w:val="008F1E9C"/>
    <w:rsid w:val="008F3CAA"/>
    <w:rsid w:val="008F3D01"/>
    <w:rsid w:val="008F50DF"/>
    <w:rsid w:val="00911542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45C62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4F0B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D2113"/>
    <w:rsid w:val="009D442A"/>
    <w:rsid w:val="009E3A10"/>
    <w:rsid w:val="009E5447"/>
    <w:rsid w:val="009E5A62"/>
    <w:rsid w:val="009F0259"/>
    <w:rsid w:val="009F4D7B"/>
    <w:rsid w:val="009F57FA"/>
    <w:rsid w:val="00A02B09"/>
    <w:rsid w:val="00A03099"/>
    <w:rsid w:val="00A10CD6"/>
    <w:rsid w:val="00A157FC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6CD2"/>
    <w:rsid w:val="00A70308"/>
    <w:rsid w:val="00A80AD7"/>
    <w:rsid w:val="00A8750F"/>
    <w:rsid w:val="00AA300B"/>
    <w:rsid w:val="00AA409C"/>
    <w:rsid w:val="00AA418B"/>
    <w:rsid w:val="00AA65D0"/>
    <w:rsid w:val="00AA759A"/>
    <w:rsid w:val="00AA79AF"/>
    <w:rsid w:val="00AB2E01"/>
    <w:rsid w:val="00AB57BD"/>
    <w:rsid w:val="00AC5CF2"/>
    <w:rsid w:val="00AC7EF0"/>
    <w:rsid w:val="00AD08FC"/>
    <w:rsid w:val="00AD56BD"/>
    <w:rsid w:val="00AD6279"/>
    <w:rsid w:val="00AD7520"/>
    <w:rsid w:val="00AE05AB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3197"/>
    <w:rsid w:val="00B45AAB"/>
    <w:rsid w:val="00B46901"/>
    <w:rsid w:val="00B50734"/>
    <w:rsid w:val="00B52EB9"/>
    <w:rsid w:val="00B54119"/>
    <w:rsid w:val="00B54790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6309"/>
    <w:rsid w:val="00BB773F"/>
    <w:rsid w:val="00BC3455"/>
    <w:rsid w:val="00BC3672"/>
    <w:rsid w:val="00BD0107"/>
    <w:rsid w:val="00BD2403"/>
    <w:rsid w:val="00BE2AF3"/>
    <w:rsid w:val="00BE48FE"/>
    <w:rsid w:val="00BE76C5"/>
    <w:rsid w:val="00BF281A"/>
    <w:rsid w:val="00BF3633"/>
    <w:rsid w:val="00BF4EE3"/>
    <w:rsid w:val="00BF627F"/>
    <w:rsid w:val="00BF7BEF"/>
    <w:rsid w:val="00C1300C"/>
    <w:rsid w:val="00C14726"/>
    <w:rsid w:val="00C16A0B"/>
    <w:rsid w:val="00C20284"/>
    <w:rsid w:val="00C23CFD"/>
    <w:rsid w:val="00C242B6"/>
    <w:rsid w:val="00C2694F"/>
    <w:rsid w:val="00C270C2"/>
    <w:rsid w:val="00C42D74"/>
    <w:rsid w:val="00C43819"/>
    <w:rsid w:val="00C452E2"/>
    <w:rsid w:val="00C52DA0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D41A9"/>
    <w:rsid w:val="00CD5B2B"/>
    <w:rsid w:val="00CD5B8B"/>
    <w:rsid w:val="00CD7B9F"/>
    <w:rsid w:val="00CF37DA"/>
    <w:rsid w:val="00CF658C"/>
    <w:rsid w:val="00CF6A62"/>
    <w:rsid w:val="00CF72A0"/>
    <w:rsid w:val="00D00B58"/>
    <w:rsid w:val="00D1646D"/>
    <w:rsid w:val="00D224DB"/>
    <w:rsid w:val="00D22A51"/>
    <w:rsid w:val="00D25F6F"/>
    <w:rsid w:val="00D26F77"/>
    <w:rsid w:val="00D278F3"/>
    <w:rsid w:val="00D31866"/>
    <w:rsid w:val="00D528BC"/>
    <w:rsid w:val="00D63A6D"/>
    <w:rsid w:val="00D63CDE"/>
    <w:rsid w:val="00D66382"/>
    <w:rsid w:val="00D67E57"/>
    <w:rsid w:val="00D73556"/>
    <w:rsid w:val="00D80A46"/>
    <w:rsid w:val="00D80F56"/>
    <w:rsid w:val="00D90520"/>
    <w:rsid w:val="00D90A97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2EAC"/>
    <w:rsid w:val="00DD0F7F"/>
    <w:rsid w:val="00DD18B7"/>
    <w:rsid w:val="00DD469D"/>
    <w:rsid w:val="00DE5E07"/>
    <w:rsid w:val="00DE7EAC"/>
    <w:rsid w:val="00DF2428"/>
    <w:rsid w:val="00E026E6"/>
    <w:rsid w:val="00E04494"/>
    <w:rsid w:val="00E04BB2"/>
    <w:rsid w:val="00E051B2"/>
    <w:rsid w:val="00E07228"/>
    <w:rsid w:val="00E13F25"/>
    <w:rsid w:val="00E142B5"/>
    <w:rsid w:val="00E1476A"/>
    <w:rsid w:val="00E16404"/>
    <w:rsid w:val="00E16EBD"/>
    <w:rsid w:val="00E205BB"/>
    <w:rsid w:val="00E35EFC"/>
    <w:rsid w:val="00E364CB"/>
    <w:rsid w:val="00E44121"/>
    <w:rsid w:val="00E452D9"/>
    <w:rsid w:val="00E4617A"/>
    <w:rsid w:val="00E502EA"/>
    <w:rsid w:val="00E5103C"/>
    <w:rsid w:val="00E51AB8"/>
    <w:rsid w:val="00E51F1F"/>
    <w:rsid w:val="00E54B82"/>
    <w:rsid w:val="00E57957"/>
    <w:rsid w:val="00E66662"/>
    <w:rsid w:val="00E71D62"/>
    <w:rsid w:val="00E74153"/>
    <w:rsid w:val="00E76154"/>
    <w:rsid w:val="00E8240B"/>
    <w:rsid w:val="00E857F6"/>
    <w:rsid w:val="00E90BAE"/>
    <w:rsid w:val="00E9127F"/>
    <w:rsid w:val="00E93C3A"/>
    <w:rsid w:val="00E9582A"/>
    <w:rsid w:val="00EA1016"/>
    <w:rsid w:val="00EA16A4"/>
    <w:rsid w:val="00EA2D7C"/>
    <w:rsid w:val="00EA2FA7"/>
    <w:rsid w:val="00EA6A3F"/>
    <w:rsid w:val="00EA700A"/>
    <w:rsid w:val="00EB4777"/>
    <w:rsid w:val="00EC4362"/>
    <w:rsid w:val="00EC5848"/>
    <w:rsid w:val="00ED22BD"/>
    <w:rsid w:val="00ED2541"/>
    <w:rsid w:val="00EE156F"/>
    <w:rsid w:val="00EE2796"/>
    <w:rsid w:val="00EE2F9A"/>
    <w:rsid w:val="00EE3EF4"/>
    <w:rsid w:val="00EE7474"/>
    <w:rsid w:val="00EF4C51"/>
    <w:rsid w:val="00EF6114"/>
    <w:rsid w:val="00F0205D"/>
    <w:rsid w:val="00F04267"/>
    <w:rsid w:val="00F046DD"/>
    <w:rsid w:val="00F05188"/>
    <w:rsid w:val="00F140E7"/>
    <w:rsid w:val="00F22A93"/>
    <w:rsid w:val="00F3176C"/>
    <w:rsid w:val="00F31C6B"/>
    <w:rsid w:val="00F32CFD"/>
    <w:rsid w:val="00F375D0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2F05"/>
    <w:rsid w:val="00FA4865"/>
    <w:rsid w:val="00FA5E06"/>
    <w:rsid w:val="00FA6197"/>
    <w:rsid w:val="00FA7CB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5D24-050E-4810-816B-BD9F7C71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4250</Words>
  <Characters>24231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21</cp:revision>
  <cp:lastPrinted>2024-02-22T10:44:00Z</cp:lastPrinted>
  <dcterms:created xsi:type="dcterms:W3CDTF">2024-12-17T10:17:00Z</dcterms:created>
  <dcterms:modified xsi:type="dcterms:W3CDTF">2024-12-20T11:33:00Z</dcterms:modified>
</cp:coreProperties>
</file>